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48B8" w14:textId="06245CAE" w:rsidR="0004024D" w:rsidRPr="00DC6BA1" w:rsidRDefault="009A4295" w:rsidP="00DC6BA1">
      <w:pPr>
        <w:ind w:firstLineChars="600" w:firstLine="1681"/>
        <w:rPr>
          <w:b/>
          <w:bCs/>
          <w:sz w:val="28"/>
          <w:szCs w:val="28"/>
        </w:rPr>
      </w:pPr>
      <w:r>
        <w:rPr>
          <w:rFonts w:hint="eastAsia"/>
          <w:b/>
          <w:bCs/>
          <w:sz w:val="28"/>
          <w:szCs w:val="28"/>
        </w:rPr>
        <w:t>ふくしまピックルボールカップ2026</w:t>
      </w:r>
    </w:p>
    <w:p w14:paraId="043F9448" w14:textId="23365084" w:rsidR="00A346CB" w:rsidRDefault="00A346CB">
      <w:r>
        <w:rPr>
          <w:rFonts w:hint="eastAsia"/>
        </w:rPr>
        <w:t xml:space="preserve">１，名称　　</w:t>
      </w:r>
      <w:r w:rsidR="00FE2870">
        <w:rPr>
          <w:rFonts w:hint="eastAsia"/>
        </w:rPr>
        <w:t xml:space="preserve">　</w:t>
      </w:r>
      <w:r w:rsidR="009A4295">
        <w:rPr>
          <w:rFonts w:hint="eastAsia"/>
        </w:rPr>
        <w:t>ふくしまピックルボールカップ　2026</w:t>
      </w:r>
    </w:p>
    <w:p w14:paraId="4BD764C8" w14:textId="257BA388" w:rsidR="00A346CB" w:rsidRDefault="00A346CB">
      <w:r>
        <w:rPr>
          <w:rFonts w:hint="eastAsia"/>
        </w:rPr>
        <w:t xml:space="preserve">２，構成　　</w:t>
      </w:r>
      <w:r w:rsidR="00FE2870">
        <w:rPr>
          <w:rFonts w:hint="eastAsia"/>
        </w:rPr>
        <w:t xml:space="preserve">　</w:t>
      </w:r>
      <w:r>
        <w:rPr>
          <w:rFonts w:hint="eastAsia"/>
        </w:rPr>
        <w:t>主催　福島市テニス協会</w:t>
      </w:r>
    </w:p>
    <w:p w14:paraId="30A8DD5B" w14:textId="64ED8888" w:rsidR="00A346CB" w:rsidRDefault="00A346CB">
      <w:r>
        <w:rPr>
          <w:rFonts w:hint="eastAsia"/>
        </w:rPr>
        <w:t xml:space="preserve">３、期日　　</w:t>
      </w:r>
      <w:r w:rsidR="00FE2870">
        <w:rPr>
          <w:rFonts w:hint="eastAsia"/>
        </w:rPr>
        <w:t xml:space="preserve">　</w:t>
      </w:r>
      <w:r>
        <w:rPr>
          <w:rFonts w:hint="eastAsia"/>
        </w:rPr>
        <w:t>2026年</w:t>
      </w:r>
      <w:r w:rsidR="009A4295">
        <w:rPr>
          <w:rFonts w:hint="eastAsia"/>
        </w:rPr>
        <w:t>6</w:t>
      </w:r>
      <w:r>
        <w:rPr>
          <w:rFonts w:hint="eastAsia"/>
        </w:rPr>
        <w:t>月</w:t>
      </w:r>
      <w:r w:rsidR="009A4295">
        <w:rPr>
          <w:rFonts w:hint="eastAsia"/>
        </w:rPr>
        <w:t>28</w:t>
      </w:r>
      <w:r>
        <w:rPr>
          <w:rFonts w:hint="eastAsia"/>
        </w:rPr>
        <w:t xml:space="preserve">日（日）　</w:t>
      </w:r>
    </w:p>
    <w:p w14:paraId="6542082E" w14:textId="2589AD88" w:rsidR="00A346CB" w:rsidRDefault="00A346CB">
      <w:r>
        <w:rPr>
          <w:rFonts w:hint="eastAsia"/>
        </w:rPr>
        <w:t xml:space="preserve">４，会場　　</w:t>
      </w:r>
      <w:r w:rsidR="00FE2870">
        <w:rPr>
          <w:rFonts w:hint="eastAsia"/>
        </w:rPr>
        <w:t xml:space="preserve">　</w:t>
      </w:r>
      <w:r w:rsidR="009A4295">
        <w:rPr>
          <w:rFonts w:hint="eastAsia"/>
        </w:rPr>
        <w:t>NCV</w:t>
      </w:r>
      <w:r>
        <w:rPr>
          <w:rFonts w:hint="eastAsia"/>
        </w:rPr>
        <w:t xml:space="preserve">　</w:t>
      </w:r>
      <w:r w:rsidR="009A4295">
        <w:rPr>
          <w:rFonts w:hint="eastAsia"/>
        </w:rPr>
        <w:t>ふくしまアリーナ</w:t>
      </w:r>
    </w:p>
    <w:p w14:paraId="5FE4DD3B" w14:textId="2838AADC" w:rsidR="00A346CB" w:rsidRDefault="00A346CB">
      <w:r>
        <w:rPr>
          <w:rFonts w:hint="eastAsia"/>
        </w:rPr>
        <w:t xml:space="preserve">　　　　　　</w:t>
      </w:r>
      <w:r w:rsidR="00FE2870">
        <w:rPr>
          <w:rFonts w:hint="eastAsia"/>
        </w:rPr>
        <w:t xml:space="preserve">　</w:t>
      </w:r>
      <w:r>
        <w:rPr>
          <w:rFonts w:hint="eastAsia"/>
        </w:rPr>
        <w:t>福島市</w:t>
      </w:r>
      <w:r w:rsidR="009A4295">
        <w:rPr>
          <w:rFonts w:hint="eastAsia"/>
        </w:rPr>
        <w:t>霞町4-45</w:t>
      </w:r>
      <w:r>
        <w:rPr>
          <w:rFonts w:hint="eastAsia"/>
        </w:rPr>
        <w:t xml:space="preserve">　TEL　024-</w:t>
      </w:r>
      <w:r w:rsidR="009A4295">
        <w:rPr>
          <w:rFonts w:hint="eastAsia"/>
        </w:rPr>
        <w:t>535-4106</w:t>
      </w:r>
    </w:p>
    <w:p w14:paraId="61C41701" w14:textId="0D7C33D5" w:rsidR="009A4295" w:rsidRDefault="002012EE">
      <w:r>
        <w:rPr>
          <w:rFonts w:hint="eastAsia"/>
        </w:rPr>
        <w:t>5</w:t>
      </w:r>
      <w:r w:rsidR="00A346CB">
        <w:rPr>
          <w:rFonts w:hint="eastAsia"/>
        </w:rPr>
        <w:t xml:space="preserve">，種目　　</w:t>
      </w:r>
      <w:r w:rsidR="009A4295" w:rsidRPr="002012EE">
        <w:rPr>
          <w:rFonts w:hint="eastAsia"/>
          <w:u w:val="single"/>
        </w:rPr>
        <w:t xml:space="preserve">・午前の部　</w:t>
      </w:r>
      <w:r w:rsidRPr="002012EE">
        <w:rPr>
          <w:rFonts w:hint="eastAsia"/>
          <w:u w:val="single"/>
        </w:rPr>
        <w:t>9：00～12：00</w:t>
      </w:r>
      <w:r>
        <w:rPr>
          <w:rFonts w:hint="eastAsia"/>
        </w:rPr>
        <w:t xml:space="preserve">　</w:t>
      </w:r>
      <w:r w:rsidR="009A4295">
        <w:rPr>
          <w:rFonts w:hint="eastAsia"/>
        </w:rPr>
        <w:t xml:space="preserve"> (受付け</w:t>
      </w:r>
      <w:r>
        <w:rPr>
          <w:rFonts w:hint="eastAsia"/>
        </w:rPr>
        <w:t>締切</w:t>
      </w:r>
      <w:r w:rsidR="009A4295">
        <w:rPr>
          <w:rFonts w:hint="eastAsia"/>
        </w:rPr>
        <w:t xml:space="preserve">　</w:t>
      </w:r>
      <w:r>
        <w:rPr>
          <w:rFonts w:hint="eastAsia"/>
        </w:rPr>
        <w:t>8：50</w:t>
      </w:r>
      <w:r w:rsidR="009A4295">
        <w:rPr>
          <w:rFonts w:hint="eastAsia"/>
        </w:rPr>
        <w:t>)</w:t>
      </w:r>
    </w:p>
    <w:p w14:paraId="33AA06E0" w14:textId="46E24785" w:rsidR="009A4295" w:rsidRDefault="009A4295">
      <w:r>
        <w:rPr>
          <w:rFonts w:hint="eastAsia"/>
        </w:rPr>
        <w:t xml:space="preserve">              ﾋﾞｷﾞﾅｰの部　16ペア（男女区分無し）（試合方法に変更有）</w:t>
      </w:r>
    </w:p>
    <w:p w14:paraId="76CB096F" w14:textId="384B9E99" w:rsidR="009A4295" w:rsidRDefault="009A4295">
      <w:r>
        <w:rPr>
          <w:rFonts w:hint="eastAsia"/>
        </w:rPr>
        <w:t xml:space="preserve">　　　　　　</w:t>
      </w:r>
      <w:r w:rsidRPr="002012EE">
        <w:rPr>
          <w:rFonts w:hint="eastAsia"/>
          <w:u w:val="single"/>
        </w:rPr>
        <w:t xml:space="preserve">・午後の部　</w:t>
      </w:r>
      <w:r w:rsidR="002012EE" w:rsidRPr="002012EE">
        <w:rPr>
          <w:rFonts w:hint="eastAsia"/>
          <w:u w:val="single"/>
        </w:rPr>
        <w:t xml:space="preserve">13：00～17：00　</w:t>
      </w:r>
      <w:r w:rsidR="002012EE">
        <w:rPr>
          <w:rFonts w:hint="eastAsia"/>
        </w:rPr>
        <w:t>（受付け締切　12：45）</w:t>
      </w:r>
    </w:p>
    <w:p w14:paraId="68F2DB63" w14:textId="481025DA" w:rsidR="00A346CB" w:rsidRDefault="00A346CB">
      <w:r>
        <w:rPr>
          <w:rFonts w:hint="eastAsia"/>
        </w:rPr>
        <w:t xml:space="preserve">　　　　　　　男子</w:t>
      </w:r>
      <w:r w:rsidR="002012EE">
        <w:rPr>
          <w:rFonts w:hint="eastAsia"/>
        </w:rPr>
        <w:t>ダブルス　8ペア</w:t>
      </w:r>
    </w:p>
    <w:p w14:paraId="4847DBA6" w14:textId="2E8906F8" w:rsidR="00A346CB" w:rsidRDefault="00A346CB">
      <w:r>
        <w:rPr>
          <w:rFonts w:hint="eastAsia"/>
        </w:rPr>
        <w:t xml:space="preserve">　　　　　　　女子</w:t>
      </w:r>
      <w:r w:rsidR="002012EE">
        <w:rPr>
          <w:rFonts w:hint="eastAsia"/>
        </w:rPr>
        <w:t>ダブルス　8ペア</w:t>
      </w:r>
    </w:p>
    <w:p w14:paraId="4CA710E1" w14:textId="5F046D89" w:rsidR="00A346CB" w:rsidRDefault="002012EE">
      <w:r>
        <w:rPr>
          <w:rFonts w:hint="eastAsia"/>
        </w:rPr>
        <w:t>6</w:t>
      </w:r>
      <w:r w:rsidR="00175D16">
        <w:rPr>
          <w:rFonts w:hint="eastAsia"/>
        </w:rPr>
        <w:t xml:space="preserve">, </w:t>
      </w:r>
      <w:r w:rsidR="00A346CB">
        <w:rPr>
          <w:rFonts w:hint="eastAsia"/>
        </w:rPr>
        <w:t xml:space="preserve">競技　　</w:t>
      </w:r>
      <w:r w:rsidR="00FE2870">
        <w:rPr>
          <w:rFonts w:hint="eastAsia"/>
        </w:rPr>
        <w:t xml:space="preserve">　</w:t>
      </w:r>
      <w:r w:rsidR="00A346CB">
        <w:rPr>
          <w:rFonts w:hint="eastAsia"/>
        </w:rPr>
        <w:t>（１）</w:t>
      </w:r>
      <w:r>
        <w:rPr>
          <w:rFonts w:hint="eastAsia"/>
        </w:rPr>
        <w:t>予選リーグ後、順位トーナメント</w:t>
      </w:r>
    </w:p>
    <w:p w14:paraId="095C2F5B" w14:textId="47EB0D1E" w:rsidR="00A346CB" w:rsidRDefault="00A346CB">
      <w:r>
        <w:rPr>
          <w:rFonts w:hint="eastAsia"/>
        </w:rPr>
        <w:t xml:space="preserve">　　　　　　（２）試合方法「</w:t>
      </w:r>
      <w:r w:rsidR="002012EE">
        <w:rPr>
          <w:rFonts w:hint="eastAsia"/>
        </w:rPr>
        <w:t>11点先取</w:t>
      </w:r>
      <w:r>
        <w:rPr>
          <w:rFonts w:hint="eastAsia"/>
        </w:rPr>
        <w:t>」を採用</w:t>
      </w:r>
    </w:p>
    <w:p w14:paraId="24A829ED" w14:textId="5F6D9C6C" w:rsidR="00A346CB" w:rsidRDefault="00A346CB">
      <w:r>
        <w:rPr>
          <w:rFonts w:hint="eastAsia"/>
        </w:rPr>
        <w:t xml:space="preserve">　　　　　　（３）試合前のウォーミングアップ　サービス</w:t>
      </w:r>
      <w:r w:rsidR="002012EE">
        <w:rPr>
          <w:rFonts w:hint="eastAsia"/>
        </w:rPr>
        <w:t>4</w:t>
      </w:r>
      <w:r>
        <w:rPr>
          <w:rFonts w:hint="eastAsia"/>
        </w:rPr>
        <w:t>本</w:t>
      </w:r>
    </w:p>
    <w:p w14:paraId="715B6C5E" w14:textId="0B16C928" w:rsidR="00A346CB" w:rsidRDefault="00A346CB">
      <w:r>
        <w:rPr>
          <w:rFonts w:hint="eastAsia"/>
        </w:rPr>
        <w:t xml:space="preserve">　　　　　　（４）審判方式　セルフジャッジ方式</w:t>
      </w:r>
    </w:p>
    <w:p w14:paraId="384A1BBE" w14:textId="042FC8EB" w:rsidR="00175D16" w:rsidRDefault="00A346CB">
      <w:r>
        <w:rPr>
          <w:rFonts w:hint="eastAsia"/>
        </w:rPr>
        <w:t xml:space="preserve">　　　　　　（５）</w:t>
      </w:r>
      <w:r w:rsidR="002012EE">
        <w:rPr>
          <w:rFonts w:hint="eastAsia"/>
        </w:rPr>
        <w:t>やむを得ない事情に応じて競技方法を変更する場合あります</w:t>
      </w:r>
    </w:p>
    <w:p w14:paraId="366CB29E" w14:textId="668E1D3A" w:rsidR="00175D16" w:rsidRDefault="002012EE">
      <w:r>
        <w:rPr>
          <w:rFonts w:hint="eastAsia"/>
        </w:rPr>
        <w:t>7</w:t>
      </w:r>
      <w:r w:rsidR="00175D16">
        <w:rPr>
          <w:rFonts w:hint="eastAsia"/>
        </w:rPr>
        <w:t xml:space="preserve">, 参加　　</w:t>
      </w:r>
      <w:r w:rsidR="00DC6BA1">
        <w:rPr>
          <w:rFonts w:hint="eastAsia"/>
        </w:rPr>
        <w:t xml:space="preserve">　</w:t>
      </w:r>
      <w:r w:rsidR="00FE2870">
        <w:rPr>
          <w:rFonts w:hint="eastAsia"/>
        </w:rPr>
        <w:t xml:space="preserve">　</w:t>
      </w:r>
      <w:r>
        <w:rPr>
          <w:rFonts w:hint="eastAsia"/>
        </w:rPr>
        <w:t>ピックルボール愛好者</w:t>
      </w:r>
    </w:p>
    <w:p w14:paraId="20F6D53D" w14:textId="7A8A8AA6" w:rsidR="00175D16" w:rsidRDefault="002012EE">
      <w:r>
        <w:rPr>
          <w:rFonts w:hint="eastAsia"/>
        </w:rPr>
        <w:t>8</w:t>
      </w:r>
      <w:r w:rsidR="00FE2870">
        <w:rPr>
          <w:rFonts w:hint="eastAsia"/>
        </w:rPr>
        <w:t xml:space="preserve">，参加料　</w:t>
      </w:r>
      <w:r w:rsidR="00DC6BA1">
        <w:rPr>
          <w:rFonts w:hint="eastAsia"/>
        </w:rPr>
        <w:t xml:space="preserve">　</w:t>
      </w:r>
      <w:r w:rsidR="00FE2870">
        <w:rPr>
          <w:rFonts w:hint="eastAsia"/>
        </w:rPr>
        <w:t xml:space="preserve">　1</w:t>
      </w:r>
      <w:r>
        <w:rPr>
          <w:rFonts w:hint="eastAsia"/>
        </w:rPr>
        <w:t>ペア</w:t>
      </w:r>
      <w:r w:rsidR="00FE2870">
        <w:rPr>
          <w:rFonts w:hint="eastAsia"/>
        </w:rPr>
        <w:t xml:space="preserve">　</w:t>
      </w:r>
      <w:r>
        <w:rPr>
          <w:rFonts w:hint="eastAsia"/>
        </w:rPr>
        <w:t>1000</w:t>
      </w:r>
      <w:r w:rsidR="00FE2870">
        <w:rPr>
          <w:rFonts w:hint="eastAsia"/>
        </w:rPr>
        <w:t>円</w:t>
      </w:r>
    </w:p>
    <w:p w14:paraId="1E523B1F" w14:textId="65685700" w:rsidR="00FE2870" w:rsidRDefault="002012EE">
      <w:r>
        <w:rPr>
          <w:rFonts w:hint="eastAsia"/>
        </w:rPr>
        <w:t>9，</w:t>
      </w:r>
      <w:r w:rsidR="00FE2870">
        <w:rPr>
          <w:rFonts w:hint="eastAsia"/>
        </w:rPr>
        <w:t xml:space="preserve">申込方法　</w:t>
      </w:r>
      <w:r w:rsidR="00DC6BA1">
        <w:rPr>
          <w:rFonts w:hint="eastAsia"/>
        </w:rPr>
        <w:t xml:space="preserve">　</w:t>
      </w:r>
      <w:r w:rsidR="00FE2870">
        <w:rPr>
          <w:rFonts w:hint="eastAsia"/>
        </w:rPr>
        <w:t>県北テニス協会ホームページエントリーフォームから申し込み</w:t>
      </w:r>
    </w:p>
    <w:p w14:paraId="0FC8C31B" w14:textId="508D7AD3" w:rsidR="00FE2870" w:rsidRDefault="00FE2870">
      <w:r>
        <w:rPr>
          <w:rFonts w:hint="eastAsia"/>
        </w:rPr>
        <w:t xml:space="preserve">　　　　　　　　申込先　</w:t>
      </w:r>
      <w:hyperlink r:id="rId4" w:history="1">
        <w:r w:rsidRPr="00620F3A">
          <w:rPr>
            <w:rStyle w:val="aa"/>
            <w:rFonts w:hint="eastAsia"/>
          </w:rPr>
          <w:t>https://www.nfta.jp</w:t>
        </w:r>
      </w:hyperlink>
    </w:p>
    <w:p w14:paraId="7CDFF265" w14:textId="0F69BC2C" w:rsidR="00FE2870" w:rsidRDefault="002012EE">
      <w:r>
        <w:rPr>
          <w:rFonts w:hint="eastAsia"/>
        </w:rPr>
        <w:t>10</w:t>
      </w:r>
      <w:r w:rsidR="00FE2870">
        <w:rPr>
          <w:rFonts w:hint="eastAsia"/>
        </w:rPr>
        <w:t xml:space="preserve">申込締切　</w:t>
      </w:r>
      <w:r w:rsidR="00DC6BA1">
        <w:rPr>
          <w:rFonts w:hint="eastAsia"/>
        </w:rPr>
        <w:t xml:space="preserve">　</w:t>
      </w:r>
      <w:r w:rsidR="00FE2870">
        <w:rPr>
          <w:rFonts w:hint="eastAsia"/>
        </w:rPr>
        <w:t>2026年</w:t>
      </w:r>
      <w:r>
        <w:rPr>
          <w:rFonts w:hint="eastAsia"/>
        </w:rPr>
        <w:t>6</w:t>
      </w:r>
      <w:r w:rsidR="00FE2870">
        <w:rPr>
          <w:rFonts w:hint="eastAsia"/>
        </w:rPr>
        <w:t>月</w:t>
      </w:r>
      <w:r>
        <w:rPr>
          <w:rFonts w:hint="eastAsia"/>
        </w:rPr>
        <w:t>14</w:t>
      </w:r>
      <w:r w:rsidR="00FE2870">
        <w:rPr>
          <w:rFonts w:hint="eastAsia"/>
        </w:rPr>
        <w:t>日（日）　申込締切</w:t>
      </w:r>
    </w:p>
    <w:p w14:paraId="43056937" w14:textId="50B319B1" w:rsidR="00D7237F" w:rsidRDefault="00D7237F">
      <w:r>
        <w:rPr>
          <w:rFonts w:hint="eastAsia"/>
        </w:rPr>
        <w:t xml:space="preserve">　　　　　　　大会運営上、</w:t>
      </w:r>
      <w:r w:rsidR="002012EE">
        <w:rPr>
          <w:rFonts w:hint="eastAsia"/>
          <w:b/>
          <w:bCs/>
          <w:szCs w:val="21"/>
          <w:shd w:val="pct15" w:color="auto" w:fill="FFFFFF"/>
        </w:rPr>
        <w:t>申し込みペア数は先着順</w:t>
      </w:r>
      <w:r>
        <w:rPr>
          <w:rFonts w:hint="eastAsia"/>
        </w:rPr>
        <w:t>とさせていただきます。</w:t>
      </w:r>
    </w:p>
    <w:p w14:paraId="04AC71E7" w14:textId="773B1F8B" w:rsidR="00FE2870" w:rsidRDefault="00FE2870">
      <w:r>
        <w:rPr>
          <w:rFonts w:hint="eastAsia"/>
        </w:rPr>
        <w:t xml:space="preserve">12、役員　　</w:t>
      </w:r>
      <w:r w:rsidR="00DC6BA1">
        <w:rPr>
          <w:rFonts w:hint="eastAsia"/>
        </w:rPr>
        <w:t xml:space="preserve">　</w:t>
      </w:r>
      <w:r>
        <w:rPr>
          <w:rFonts w:hint="eastAsia"/>
        </w:rPr>
        <w:t xml:space="preserve">ディレクター　</w:t>
      </w:r>
      <w:r w:rsidR="002012EE">
        <w:rPr>
          <w:rFonts w:hint="eastAsia"/>
        </w:rPr>
        <w:t>大村　明裕</w:t>
      </w:r>
      <w:r>
        <w:rPr>
          <w:rFonts w:hint="eastAsia"/>
        </w:rPr>
        <w:t xml:space="preserve">　　レフェリー　</w:t>
      </w:r>
      <w:r w:rsidR="002012EE">
        <w:rPr>
          <w:rFonts w:hint="eastAsia"/>
        </w:rPr>
        <w:t>松浦　宏武</w:t>
      </w:r>
    </w:p>
    <w:p w14:paraId="4A6A15A4" w14:textId="1F6D069C" w:rsidR="00FE2870" w:rsidRDefault="00FE2870">
      <w:r>
        <w:rPr>
          <w:rFonts w:hint="eastAsia"/>
        </w:rPr>
        <w:t xml:space="preserve">13，組合せ　</w:t>
      </w:r>
      <w:r w:rsidR="00DC6BA1">
        <w:rPr>
          <w:rFonts w:hint="eastAsia"/>
        </w:rPr>
        <w:t xml:space="preserve">　</w:t>
      </w:r>
      <w:r>
        <w:rPr>
          <w:rFonts w:hint="eastAsia"/>
        </w:rPr>
        <w:t>当日抽選</w:t>
      </w:r>
    </w:p>
    <w:p w14:paraId="6E3259D3" w14:textId="00B1227C" w:rsidR="00FE2870" w:rsidRDefault="00FE2870">
      <w:r>
        <w:rPr>
          <w:rFonts w:hint="eastAsia"/>
        </w:rPr>
        <w:t>14，大会日程　受付</w:t>
      </w:r>
      <w:r w:rsidR="00AB7222">
        <w:rPr>
          <w:rFonts w:hint="eastAsia"/>
        </w:rPr>
        <w:t>後、予選リーグへの抽選を実施し、リーグ戦を実施。</w:t>
      </w:r>
    </w:p>
    <w:p w14:paraId="074BAD12" w14:textId="4644F5D5" w:rsidR="00FE2870" w:rsidRDefault="00FE2870">
      <w:r>
        <w:rPr>
          <w:rFonts w:hint="eastAsia"/>
        </w:rPr>
        <w:t xml:space="preserve">　　　　　　　</w:t>
      </w:r>
      <w:r w:rsidR="00AB7222">
        <w:rPr>
          <w:rFonts w:hint="eastAsia"/>
        </w:rPr>
        <w:t>予選順位ごとに決勝トーナメントの実施。</w:t>
      </w:r>
    </w:p>
    <w:p w14:paraId="7DE177EE" w14:textId="4163D39C" w:rsidR="00AB7222" w:rsidRDefault="00AB7222">
      <w:r>
        <w:rPr>
          <w:rFonts w:hint="eastAsia"/>
        </w:rPr>
        <w:t xml:space="preserve">　　　　　　　定数は集まれば5試合は戦えます。</w:t>
      </w:r>
    </w:p>
    <w:p w14:paraId="3FA65EAF" w14:textId="2A365B17" w:rsidR="00DC6BA1" w:rsidRDefault="00DC6BA1" w:rsidP="00AB7222">
      <w:pPr>
        <w:ind w:left="1890" w:hangingChars="900" w:hanging="1890"/>
      </w:pPr>
      <w:r>
        <w:rPr>
          <w:rFonts w:hint="eastAsia"/>
        </w:rPr>
        <w:t>15，その他　（1）大会期間中における負傷</w:t>
      </w:r>
      <w:r w:rsidR="00066F66">
        <w:rPr>
          <w:rFonts w:hint="eastAsia"/>
        </w:rPr>
        <w:t>事故</w:t>
      </w:r>
      <w:r>
        <w:rPr>
          <w:rFonts w:hint="eastAsia"/>
        </w:rPr>
        <w:t>等については応急処置はとります</w:t>
      </w:r>
      <w:r w:rsidR="00066F66">
        <w:rPr>
          <w:rFonts w:hint="eastAsia"/>
        </w:rPr>
        <w:t>が、その後の責任は</w:t>
      </w:r>
      <w:r>
        <w:rPr>
          <w:rFonts w:hint="eastAsia"/>
        </w:rPr>
        <w:t>一切責任を負いません</w:t>
      </w:r>
      <w:r w:rsidR="00066F66">
        <w:rPr>
          <w:rFonts w:hint="eastAsia"/>
        </w:rPr>
        <w:t>ので各自の自己管理をお願いします</w:t>
      </w:r>
    </w:p>
    <w:p w14:paraId="6EC041DA" w14:textId="4AE63829" w:rsidR="00DC6BA1" w:rsidRDefault="00DC6BA1" w:rsidP="00DC6BA1">
      <w:pPr>
        <w:ind w:firstLineChars="600" w:firstLine="1260"/>
      </w:pPr>
      <w:r>
        <w:rPr>
          <w:rFonts w:hint="eastAsia"/>
        </w:rPr>
        <w:t>（</w:t>
      </w:r>
      <w:r w:rsidR="00AB7222">
        <w:rPr>
          <w:rFonts w:hint="eastAsia"/>
        </w:rPr>
        <w:t>2</w:t>
      </w:r>
      <w:r>
        <w:rPr>
          <w:rFonts w:hint="eastAsia"/>
        </w:rPr>
        <w:t>）開催要項に参加者リストが掲載された時点以降のキャンセルについては</w:t>
      </w:r>
    </w:p>
    <w:p w14:paraId="465B3FB7" w14:textId="7D056950" w:rsidR="00DC6BA1" w:rsidRDefault="00DC6BA1" w:rsidP="00DC6BA1">
      <w:pPr>
        <w:ind w:firstLineChars="800" w:firstLine="1680"/>
      </w:pPr>
      <w:r>
        <w:rPr>
          <w:rFonts w:hint="eastAsia"/>
        </w:rPr>
        <w:t>大会参加料はお支払いして頂きます。</w:t>
      </w:r>
    </w:p>
    <w:p w14:paraId="565C6418" w14:textId="7169A354" w:rsidR="00DC6BA1" w:rsidRDefault="00DC6BA1" w:rsidP="00DC6BA1">
      <w:pPr>
        <w:ind w:firstLineChars="600" w:firstLine="1260"/>
      </w:pPr>
      <w:r>
        <w:rPr>
          <w:rFonts w:hint="eastAsia"/>
        </w:rPr>
        <w:t>（</w:t>
      </w:r>
      <w:r w:rsidR="00AB7222">
        <w:rPr>
          <w:rFonts w:hint="eastAsia"/>
        </w:rPr>
        <w:t>3</w:t>
      </w:r>
      <w:r>
        <w:rPr>
          <w:rFonts w:hint="eastAsia"/>
        </w:rPr>
        <w:t>）大会当日、やむを得ない理由により出場できない選手が出た場合は、</w:t>
      </w:r>
    </w:p>
    <w:p w14:paraId="4533BEAA" w14:textId="53A61BE5" w:rsidR="00DC6BA1" w:rsidRDefault="00DC6BA1" w:rsidP="00DC6BA1">
      <w:pPr>
        <w:ind w:firstLineChars="800" w:firstLine="1680"/>
      </w:pPr>
      <w:r>
        <w:rPr>
          <w:rFonts w:hint="eastAsia"/>
        </w:rPr>
        <w:t>変更を可能としますので、受付時申請してください。</w:t>
      </w:r>
    </w:p>
    <w:p w14:paraId="71F23F4C" w14:textId="32287368" w:rsidR="00AB7222" w:rsidRPr="00AB7222" w:rsidRDefault="00AB7222" w:rsidP="00AB7222">
      <w:pPr>
        <w:rPr>
          <w:highlight w:val="yellow"/>
        </w:rPr>
      </w:pPr>
      <w:r w:rsidRPr="00AB7222">
        <w:rPr>
          <w:rFonts w:hint="eastAsia"/>
          <w:highlight w:val="yellow"/>
        </w:rPr>
        <w:t>12：00～17：00は試合のほかに練習会も同時に開催しますので、大会には出ないけど練習</w:t>
      </w:r>
    </w:p>
    <w:p w14:paraId="7AF27BA1" w14:textId="7511CB19" w:rsidR="00AB7222" w:rsidRPr="00AB7222" w:rsidRDefault="00AB7222" w:rsidP="00AB7222">
      <w:r w:rsidRPr="00AB7222">
        <w:rPr>
          <w:rFonts w:hint="eastAsia"/>
          <w:highlight w:val="yellow"/>
        </w:rPr>
        <w:t>をしたい方は、500円で参加できますのでテニス協会申込フォームにエントリーください。</w:t>
      </w:r>
    </w:p>
    <w:sectPr w:rsidR="00AB7222" w:rsidRPr="00AB7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5A"/>
    <w:rsid w:val="0004024D"/>
    <w:rsid w:val="00066F66"/>
    <w:rsid w:val="000A2F77"/>
    <w:rsid w:val="00175D16"/>
    <w:rsid w:val="001E735A"/>
    <w:rsid w:val="002012EE"/>
    <w:rsid w:val="003F612A"/>
    <w:rsid w:val="004D54D6"/>
    <w:rsid w:val="00635D67"/>
    <w:rsid w:val="007B2C46"/>
    <w:rsid w:val="009A4295"/>
    <w:rsid w:val="00A346CB"/>
    <w:rsid w:val="00AA54AE"/>
    <w:rsid w:val="00AB7222"/>
    <w:rsid w:val="00D7237F"/>
    <w:rsid w:val="00DC6BA1"/>
    <w:rsid w:val="00FE2870"/>
    <w:rsid w:val="00FF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9AF34D"/>
  <w15:chartTrackingRefBased/>
  <w15:docId w15:val="{91889C8F-C323-4D5B-B95D-01D2CBD7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73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73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73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73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73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73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73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73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73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73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73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73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73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73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73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73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73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73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73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73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3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73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35A"/>
    <w:pPr>
      <w:spacing w:before="160" w:after="160"/>
      <w:jc w:val="center"/>
    </w:pPr>
    <w:rPr>
      <w:i/>
      <w:iCs/>
      <w:color w:val="404040" w:themeColor="text1" w:themeTint="BF"/>
    </w:rPr>
  </w:style>
  <w:style w:type="character" w:customStyle="1" w:styleId="a8">
    <w:name w:val="引用文 (文字)"/>
    <w:basedOn w:val="a0"/>
    <w:link w:val="a7"/>
    <w:uiPriority w:val="29"/>
    <w:rsid w:val="001E735A"/>
    <w:rPr>
      <w:i/>
      <w:iCs/>
      <w:color w:val="404040" w:themeColor="text1" w:themeTint="BF"/>
    </w:rPr>
  </w:style>
  <w:style w:type="paragraph" w:styleId="a9">
    <w:name w:val="List Paragraph"/>
    <w:basedOn w:val="a"/>
    <w:uiPriority w:val="34"/>
    <w:qFormat/>
    <w:rsid w:val="001E735A"/>
    <w:pPr>
      <w:ind w:left="720"/>
      <w:contextualSpacing/>
    </w:pPr>
  </w:style>
  <w:style w:type="character" w:styleId="21">
    <w:name w:val="Intense Emphasis"/>
    <w:basedOn w:val="a0"/>
    <w:uiPriority w:val="21"/>
    <w:qFormat/>
    <w:rsid w:val="001E735A"/>
    <w:rPr>
      <w:i/>
      <w:iCs/>
      <w:color w:val="2F5496" w:themeColor="accent1" w:themeShade="BF"/>
    </w:rPr>
  </w:style>
  <w:style w:type="paragraph" w:styleId="22">
    <w:name w:val="Intense Quote"/>
    <w:basedOn w:val="a"/>
    <w:next w:val="a"/>
    <w:link w:val="23"/>
    <w:uiPriority w:val="30"/>
    <w:qFormat/>
    <w:rsid w:val="001E7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735A"/>
    <w:rPr>
      <w:i/>
      <w:iCs/>
      <w:color w:val="2F5496" w:themeColor="accent1" w:themeShade="BF"/>
    </w:rPr>
  </w:style>
  <w:style w:type="character" w:styleId="24">
    <w:name w:val="Intense Reference"/>
    <w:basedOn w:val="a0"/>
    <w:uiPriority w:val="32"/>
    <w:qFormat/>
    <w:rsid w:val="001E735A"/>
    <w:rPr>
      <w:b/>
      <w:bCs/>
      <w:smallCaps/>
      <w:color w:val="2F5496" w:themeColor="accent1" w:themeShade="BF"/>
      <w:spacing w:val="5"/>
    </w:rPr>
  </w:style>
  <w:style w:type="character" w:styleId="aa">
    <w:name w:val="Hyperlink"/>
    <w:basedOn w:val="a0"/>
    <w:uiPriority w:val="99"/>
    <w:unhideWhenUsed/>
    <w:rsid w:val="00FE2870"/>
    <w:rPr>
      <w:color w:val="0563C1" w:themeColor="hyperlink"/>
      <w:u w:val="single"/>
    </w:rPr>
  </w:style>
  <w:style w:type="character" w:styleId="ab">
    <w:name w:val="Unresolved Mention"/>
    <w:basedOn w:val="a0"/>
    <w:uiPriority w:val="99"/>
    <w:semiHidden/>
    <w:unhideWhenUsed/>
    <w:rsid w:val="00FE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f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重昭 佐藤</dc:creator>
  <cp:keywords/>
  <dc:description/>
  <cp:lastModifiedBy>重昭 佐藤</cp:lastModifiedBy>
  <cp:revision>5</cp:revision>
  <dcterms:created xsi:type="dcterms:W3CDTF">2026-03-17T03:54:00Z</dcterms:created>
  <dcterms:modified xsi:type="dcterms:W3CDTF">2026-05-28T22:50:00Z</dcterms:modified>
</cp:coreProperties>
</file>